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25" w:rsidRPr="00974A82" w:rsidRDefault="00432884" w:rsidP="00974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WWI Reflective </w:t>
      </w:r>
      <w:r w:rsidR="00974A82" w:rsidRPr="00974A82">
        <w:rPr>
          <w:b/>
          <w:sz w:val="28"/>
          <w:szCs w:val="28"/>
        </w:rPr>
        <w:t xml:space="preserve">Assignment: </w:t>
      </w:r>
      <w:r w:rsidR="00B11406" w:rsidRPr="00974A82">
        <w:rPr>
          <w:b/>
          <w:sz w:val="28"/>
          <w:szCs w:val="28"/>
        </w:rPr>
        <w:t>8-Square</w:t>
      </w:r>
    </w:p>
    <w:p w:rsidR="00B11406" w:rsidRDefault="00B11406">
      <w:r w:rsidRPr="00974A82">
        <w:rPr>
          <w:b/>
        </w:rPr>
        <w:t>Task:</w:t>
      </w:r>
      <w:r w:rsidR="00432884">
        <w:t xml:space="preserve"> Using the information from the chapter</w:t>
      </w:r>
      <w:r>
        <w:t xml:space="preserve"> as an anchor for learning, you will complete a different task in 8 different boxes giving you different opportunities to i</w:t>
      </w:r>
      <w:r w:rsidR="00432884">
        <w:t xml:space="preserve">nteract with the </w:t>
      </w:r>
      <w:r>
        <w:t>knowledge gained about this period of American history. Each task must fit within the confines of the box. EACH BOX IS COLORFUL AND NEAT.</w:t>
      </w:r>
      <w:r w:rsidR="008D7290">
        <w:t xml:space="preserve"> Information can be handwritten or typed on computer &amp; secured into box.</w:t>
      </w:r>
      <w:r w:rsidR="00FF04C7">
        <w:t xml:space="preserve">  </w:t>
      </w:r>
      <w:r w:rsidR="00FF04C7" w:rsidRPr="00FF04C7">
        <w:rPr>
          <w:b/>
        </w:rPr>
        <w:t>Attach the grading sheet on the backside of this page to your 8-square for grading; No grading sheet = no grading.</w:t>
      </w:r>
    </w:p>
    <w:p w:rsidR="00B11406" w:rsidRPr="00974A82" w:rsidRDefault="00B11406">
      <w:pPr>
        <w:rPr>
          <w:b/>
        </w:rPr>
      </w:pPr>
      <w:r w:rsidRPr="00974A82">
        <w:rPr>
          <w:b/>
        </w:rPr>
        <w:t>Steps:</w:t>
      </w:r>
    </w:p>
    <w:p w:rsidR="00B11406" w:rsidRDefault="00B11406">
      <w:r>
        <w:t>1. Fold the provided paper into 8 squares by folding the paper in half then half again.</w:t>
      </w:r>
      <w:r w:rsidR="007C6281">
        <w:t xml:space="preserve"> See pi</w:t>
      </w:r>
      <w:r w:rsidR="00432884">
        <w:t xml:space="preserve">cture below for assistance. You will have 4 squares on one side; 4 squares on the other side. </w:t>
      </w:r>
      <w:r w:rsidR="00432884">
        <w:sym w:font="Wingdings" w:char="F04A"/>
      </w:r>
    </w:p>
    <w:p w:rsidR="00B11406" w:rsidRDefault="00B11406">
      <w:r>
        <w:t xml:space="preserve">2. </w:t>
      </w:r>
      <w:r w:rsidRPr="007A497B">
        <w:rPr>
          <w:b/>
        </w:rPr>
        <w:t>BOX 1</w:t>
      </w:r>
      <w:r>
        <w:t xml:space="preserve"> – </w:t>
      </w:r>
      <w:r w:rsidR="00432884">
        <w:t xml:space="preserve">in large block letters write WWI. On the inside of the letters, write </w:t>
      </w:r>
      <w:r>
        <w:t>the following</w:t>
      </w:r>
      <w:r w:rsidR="00A957AE">
        <w:t xml:space="preserve"> 15</w:t>
      </w:r>
      <w:r>
        <w:t xml:space="preserve"> </w:t>
      </w:r>
      <w:r w:rsidR="00432884">
        <w:t>terms associated with WWI:</w:t>
      </w:r>
      <w:r w:rsidR="008D7290">
        <w:t xml:space="preserve"> </w:t>
      </w:r>
      <w:r w:rsidR="00432884">
        <w:t xml:space="preserve">  Central Powers, Allied Powers, Archduke Franz Ferdinand, Trench Warfare, No </w:t>
      </w:r>
      <w:proofErr w:type="spellStart"/>
      <w:r w:rsidR="00432884">
        <w:t>Mans</w:t>
      </w:r>
      <w:proofErr w:type="spellEnd"/>
      <w:r w:rsidR="00432884">
        <w:t xml:space="preserve"> Land, Lu</w:t>
      </w:r>
      <w:r w:rsidR="00A957AE">
        <w:t>sitania, U-Boats</w:t>
      </w:r>
      <w:r w:rsidR="00432884">
        <w:t xml:space="preserve">, Zimmerman Telegram, </w:t>
      </w:r>
      <w:r w:rsidR="00A957AE">
        <w:t xml:space="preserve">Pres. Wilson, </w:t>
      </w:r>
      <w:r w:rsidR="00432884">
        <w:t xml:space="preserve">Selective Service, </w:t>
      </w:r>
      <w:r w:rsidR="00A957AE">
        <w:t xml:space="preserve">Doughboys, Victory Gardens, </w:t>
      </w:r>
      <w:r w:rsidR="00432884">
        <w:t>Great Migration, Treaty of Versailles, League of Nations</w:t>
      </w:r>
      <w:r w:rsidR="0032323D">
        <w:t>. Suggestion: write each term in separate colors to make th</w:t>
      </w:r>
      <w:r w:rsidR="00FF04C7">
        <w:t>em pop out of the block letters.</w:t>
      </w:r>
    </w:p>
    <w:p w:rsidR="008D7290" w:rsidRDefault="008D7290">
      <w:r>
        <w:t xml:space="preserve">3. </w:t>
      </w:r>
      <w:r w:rsidRPr="007A497B">
        <w:rPr>
          <w:b/>
        </w:rPr>
        <w:t>BOX 2</w:t>
      </w:r>
      <w:r>
        <w:t xml:space="preserve"> – </w:t>
      </w:r>
      <w:r w:rsidR="00FF61BA">
        <w:t xml:space="preserve">A </w:t>
      </w:r>
      <w:r w:rsidR="00F168C8">
        <w:t>Flowchart diagram</w:t>
      </w:r>
      <w:r w:rsidR="00A957AE">
        <w:t xml:space="preserve"> of </w:t>
      </w:r>
      <w:r w:rsidR="00F168C8">
        <w:t>how the U.S. moved from neutrality in 1914 to declaring war in 1917. There should be 6 steps total.</w:t>
      </w:r>
      <w:r w:rsidR="00FF04C7">
        <w:t xml:space="preserve">  </w:t>
      </w:r>
    </w:p>
    <w:p w:rsidR="008D7290" w:rsidRDefault="008D7290">
      <w:r>
        <w:t xml:space="preserve">4. </w:t>
      </w:r>
      <w:r w:rsidRPr="007A497B">
        <w:rPr>
          <w:b/>
        </w:rPr>
        <w:t>BOX 3</w:t>
      </w:r>
      <w:r>
        <w:t xml:space="preserve"> – </w:t>
      </w:r>
      <w:r w:rsidR="00FF61BA">
        <w:t xml:space="preserve">A </w:t>
      </w:r>
      <w:r w:rsidR="00A957AE">
        <w:t xml:space="preserve">Propaganda poster from WWI from the U.S. perspective. </w:t>
      </w:r>
    </w:p>
    <w:p w:rsidR="008D7290" w:rsidRDefault="008D7290">
      <w:r>
        <w:t xml:space="preserve">5. </w:t>
      </w:r>
      <w:r w:rsidRPr="007A497B">
        <w:rPr>
          <w:b/>
        </w:rPr>
        <w:t>BOX 4</w:t>
      </w:r>
      <w:r>
        <w:t xml:space="preserve"> – A </w:t>
      </w:r>
      <w:r w:rsidR="00A957AE">
        <w:t xml:space="preserve">List of 5 </w:t>
      </w:r>
      <w:r w:rsidR="00A957AE" w:rsidRPr="00A957AE">
        <w:rPr>
          <w:u w:val="single"/>
        </w:rPr>
        <w:t>new</w:t>
      </w:r>
      <w:r w:rsidR="00A957AE">
        <w:t xml:space="preserve"> weapons used in WWI and their purpose</w:t>
      </w:r>
      <w:r w:rsidR="00AA2255">
        <w:t>/contribution to the fighting.</w:t>
      </w:r>
    </w:p>
    <w:p w:rsidR="00FF61BA" w:rsidRDefault="008D7290">
      <w:r>
        <w:t xml:space="preserve">6. </w:t>
      </w:r>
      <w:r w:rsidRPr="007A497B">
        <w:rPr>
          <w:b/>
        </w:rPr>
        <w:t>BOX 5</w:t>
      </w:r>
      <w:r>
        <w:t xml:space="preserve"> – </w:t>
      </w:r>
      <w:r w:rsidR="00F168C8">
        <w:t xml:space="preserve">A Jane Schaeffer paragraph answering the following: </w:t>
      </w:r>
      <w:r w:rsidR="00F168C8" w:rsidRPr="00F168C8">
        <w:rPr>
          <w:i/>
        </w:rPr>
        <w:t>To what extent were African-Americans, women &amp; immigrants affected by the Great War?</w:t>
      </w:r>
    </w:p>
    <w:p w:rsidR="008D7290" w:rsidRDefault="00FF61BA">
      <w:r>
        <w:t xml:space="preserve">7. </w:t>
      </w:r>
      <w:r w:rsidRPr="007A497B">
        <w:rPr>
          <w:b/>
        </w:rPr>
        <w:t>BOX 6</w:t>
      </w:r>
      <w:r>
        <w:t xml:space="preserve"> – </w:t>
      </w:r>
      <w:r w:rsidR="00891E61">
        <w:t xml:space="preserve">A T-Chart highlighting 3 </w:t>
      </w:r>
      <w:r w:rsidR="00F168C8">
        <w:t xml:space="preserve">main </w:t>
      </w:r>
      <w:r w:rsidR="00891E61">
        <w:t xml:space="preserve">argument </w:t>
      </w:r>
      <w:r w:rsidR="00F168C8">
        <w:t xml:space="preserve">points for supporters and opponents on </w:t>
      </w:r>
      <w:r w:rsidR="00891E61">
        <w:t>the debate</w:t>
      </w:r>
      <w:r w:rsidR="00F168C8">
        <w:t xml:space="preserve"> of the U.S. joining the League of Nations.</w:t>
      </w:r>
      <w:r w:rsidR="00E449E5">
        <w:t xml:space="preserve"> Label the columns “supporters” and “opponents” and write bullet points under each.</w:t>
      </w:r>
    </w:p>
    <w:p w:rsidR="00FF61BA" w:rsidRDefault="00FF61BA">
      <w:r>
        <w:t xml:space="preserve">8. </w:t>
      </w:r>
      <w:r w:rsidRPr="007A497B">
        <w:rPr>
          <w:b/>
        </w:rPr>
        <w:t>BOX 7</w:t>
      </w:r>
      <w:r>
        <w:t xml:space="preserve"> – </w:t>
      </w:r>
      <w:r w:rsidR="00D06306">
        <w:t>A Diary Entry from an American Expeditionary Force (AEF) using 5 WWI slang terms.</w:t>
      </w:r>
      <w:r w:rsidR="00891E61">
        <w:t xml:space="preserve"> </w:t>
      </w:r>
    </w:p>
    <w:p w:rsidR="00FF61BA" w:rsidRDefault="00FF61BA">
      <w:r>
        <w:t xml:space="preserve">9. </w:t>
      </w:r>
      <w:r w:rsidRPr="007A497B">
        <w:rPr>
          <w:b/>
        </w:rPr>
        <w:t>BOX 8</w:t>
      </w:r>
      <w:r>
        <w:t xml:space="preserve"> – Something random</w:t>
      </w:r>
      <w:r w:rsidR="00F168C8">
        <w:t xml:space="preserve"> that will make me laugh</w:t>
      </w:r>
      <w:r w:rsidR="00D06306">
        <w:t xml:space="preserve"> or display your creativity</w:t>
      </w:r>
      <w:r w:rsidR="00F168C8">
        <w:t xml:space="preserve"> – be sure to l</w:t>
      </w:r>
      <w:r>
        <w:t>eave room for your name and period.</w:t>
      </w:r>
    </w:p>
    <w:p w:rsidR="007C6281" w:rsidRDefault="007C6281">
      <w:r>
        <w:rPr>
          <w:noProof/>
        </w:rPr>
        <w:drawing>
          <wp:anchor distT="0" distB="0" distL="114300" distR="114300" simplePos="0" relativeHeight="251658240" behindDoc="1" locked="0" layoutInCell="1" allowOverlap="1" wp14:anchorId="6449C3D1" wp14:editId="7CEA0DC7">
            <wp:simplePos x="0" y="0"/>
            <wp:positionH relativeFrom="margin">
              <wp:align>center</wp:align>
            </wp:positionH>
            <wp:positionV relativeFrom="paragraph">
              <wp:posOffset>195824</wp:posOffset>
            </wp:positionV>
            <wp:extent cx="5017477" cy="2588634"/>
            <wp:effectExtent l="0" t="0" r="0" b="2540"/>
            <wp:wrapNone/>
            <wp:docPr id="1" name="Picture 1" descr="Image result for 4 square paper f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4 square paper fo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477" cy="2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281" w:rsidRDefault="007C6281"/>
    <w:p w:rsidR="00FF04C7" w:rsidRDefault="00FF04C7"/>
    <w:p w:rsidR="00FF04C7" w:rsidRDefault="00FF04C7"/>
    <w:p w:rsidR="00FF04C7" w:rsidRDefault="00FF04C7"/>
    <w:p w:rsidR="00FF04C7" w:rsidRDefault="00FF04C7"/>
    <w:p w:rsidR="00FF04C7" w:rsidRDefault="00FF04C7"/>
    <w:p w:rsidR="00FF04C7" w:rsidRDefault="00FF04C7"/>
    <w:p w:rsidR="00FF04C7" w:rsidRDefault="00FF04C7"/>
    <w:p w:rsidR="00FF04C7" w:rsidRDefault="00FF04C7"/>
    <w:p w:rsidR="00FF04C7" w:rsidRPr="008A5FAE" w:rsidRDefault="00FF04C7">
      <w:r>
        <w:br w:type="page"/>
      </w:r>
      <w:r w:rsidRPr="00FF04C7">
        <w:rPr>
          <w:b/>
          <w:sz w:val="24"/>
          <w:szCs w:val="24"/>
        </w:rPr>
        <w:lastRenderedPageBreak/>
        <w:t>Grading – 35 points possible</w:t>
      </w:r>
    </w:p>
    <w:p w:rsidR="00FF04C7" w:rsidRDefault="00FF04C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4C7" w:rsidRDefault="00FF04C7">
      <w:pPr>
        <w:rPr>
          <w:sz w:val="24"/>
          <w:szCs w:val="24"/>
        </w:rPr>
      </w:pPr>
      <w:r w:rsidRPr="00FF04C7">
        <w:rPr>
          <w:sz w:val="24"/>
          <w:szCs w:val="24"/>
        </w:rPr>
        <w:t>Box 1: Block letters w/key terms</w:t>
      </w:r>
      <w:r w:rsidRPr="00FF04C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04C7">
        <w:rPr>
          <w:sz w:val="24"/>
          <w:szCs w:val="24"/>
        </w:rPr>
        <w:t>4</w:t>
      </w:r>
      <w:r w:rsidRPr="00FF04C7">
        <w:rPr>
          <w:sz w:val="24"/>
          <w:szCs w:val="24"/>
        </w:rPr>
        <w:tab/>
        <w:t>3</w:t>
      </w:r>
      <w:r w:rsidRPr="00FF04C7">
        <w:rPr>
          <w:sz w:val="24"/>
          <w:szCs w:val="24"/>
        </w:rPr>
        <w:tab/>
        <w:t>1</w:t>
      </w:r>
      <w:r w:rsidRPr="00FF04C7">
        <w:rPr>
          <w:sz w:val="24"/>
          <w:szCs w:val="24"/>
        </w:rPr>
        <w:tab/>
        <w:t>0</w:t>
      </w:r>
    </w:p>
    <w:p w:rsidR="000D2AB4" w:rsidRPr="00FF04C7" w:rsidRDefault="000D2AB4">
      <w:pPr>
        <w:rPr>
          <w:sz w:val="24"/>
          <w:szCs w:val="24"/>
        </w:rPr>
      </w:pPr>
    </w:p>
    <w:p w:rsidR="00FF04C7" w:rsidRDefault="00FF04C7">
      <w:pPr>
        <w:rPr>
          <w:sz w:val="24"/>
          <w:szCs w:val="24"/>
        </w:rPr>
      </w:pPr>
      <w:r w:rsidRPr="00FF04C7">
        <w:rPr>
          <w:sz w:val="24"/>
          <w:szCs w:val="24"/>
        </w:rPr>
        <w:t>Box 2: Flowchart diagram</w:t>
      </w:r>
      <w:r w:rsidRPr="00FF04C7">
        <w:rPr>
          <w:sz w:val="24"/>
          <w:szCs w:val="24"/>
        </w:rPr>
        <w:tab/>
      </w:r>
      <w:r w:rsidRPr="00FF04C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04C7">
        <w:rPr>
          <w:sz w:val="24"/>
          <w:szCs w:val="24"/>
        </w:rPr>
        <w:t>5</w:t>
      </w:r>
      <w:r w:rsidRPr="00FF04C7">
        <w:rPr>
          <w:sz w:val="24"/>
          <w:szCs w:val="24"/>
        </w:rPr>
        <w:tab/>
        <w:t>4</w:t>
      </w:r>
      <w:r w:rsidRPr="00FF04C7">
        <w:rPr>
          <w:sz w:val="24"/>
          <w:szCs w:val="24"/>
        </w:rPr>
        <w:tab/>
        <w:t>2</w:t>
      </w:r>
      <w:r w:rsidRPr="00FF04C7">
        <w:rPr>
          <w:sz w:val="24"/>
          <w:szCs w:val="24"/>
        </w:rPr>
        <w:tab/>
        <w:t>0</w:t>
      </w:r>
    </w:p>
    <w:p w:rsidR="000D2AB4" w:rsidRPr="00FF04C7" w:rsidRDefault="000D2AB4">
      <w:pPr>
        <w:rPr>
          <w:sz w:val="24"/>
          <w:szCs w:val="24"/>
        </w:rPr>
      </w:pPr>
    </w:p>
    <w:p w:rsidR="00FF04C7" w:rsidRDefault="00FF04C7">
      <w:pPr>
        <w:rPr>
          <w:sz w:val="24"/>
          <w:szCs w:val="24"/>
        </w:rPr>
      </w:pPr>
      <w:r w:rsidRPr="00FF04C7">
        <w:rPr>
          <w:sz w:val="24"/>
          <w:szCs w:val="24"/>
        </w:rPr>
        <w:t>Box 3: Propaganda poster</w:t>
      </w:r>
      <w:r w:rsidRPr="00FF04C7">
        <w:rPr>
          <w:sz w:val="24"/>
          <w:szCs w:val="24"/>
        </w:rPr>
        <w:tab/>
      </w:r>
      <w:r w:rsidRPr="00FF04C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04C7">
        <w:rPr>
          <w:sz w:val="24"/>
          <w:szCs w:val="24"/>
        </w:rPr>
        <w:t>3</w:t>
      </w:r>
      <w:r w:rsidRPr="00FF04C7">
        <w:rPr>
          <w:sz w:val="24"/>
          <w:szCs w:val="24"/>
        </w:rPr>
        <w:tab/>
        <w:t>1</w:t>
      </w:r>
      <w:r w:rsidRPr="00FF04C7">
        <w:rPr>
          <w:sz w:val="24"/>
          <w:szCs w:val="24"/>
        </w:rPr>
        <w:tab/>
        <w:t>0</w:t>
      </w:r>
    </w:p>
    <w:p w:rsidR="000D2AB4" w:rsidRPr="00FF04C7" w:rsidRDefault="000D2AB4">
      <w:pPr>
        <w:rPr>
          <w:sz w:val="24"/>
          <w:szCs w:val="24"/>
        </w:rPr>
      </w:pPr>
    </w:p>
    <w:p w:rsidR="00FF04C7" w:rsidRDefault="00FF04C7">
      <w:pPr>
        <w:rPr>
          <w:sz w:val="24"/>
          <w:szCs w:val="24"/>
        </w:rPr>
      </w:pPr>
      <w:r w:rsidRPr="00FF04C7">
        <w:rPr>
          <w:sz w:val="24"/>
          <w:szCs w:val="24"/>
        </w:rPr>
        <w:t>Box 4: New weapons/contribution list</w:t>
      </w:r>
      <w:r w:rsidRPr="00FF04C7">
        <w:rPr>
          <w:sz w:val="24"/>
          <w:szCs w:val="24"/>
        </w:rPr>
        <w:tab/>
        <w:t>5</w:t>
      </w:r>
      <w:r w:rsidRPr="00FF04C7">
        <w:rPr>
          <w:sz w:val="24"/>
          <w:szCs w:val="24"/>
        </w:rPr>
        <w:tab/>
        <w:t>4</w:t>
      </w:r>
      <w:r w:rsidRPr="00FF04C7">
        <w:rPr>
          <w:sz w:val="24"/>
          <w:szCs w:val="24"/>
        </w:rPr>
        <w:tab/>
        <w:t>2</w:t>
      </w:r>
      <w:r w:rsidRPr="00FF04C7">
        <w:rPr>
          <w:sz w:val="24"/>
          <w:szCs w:val="24"/>
        </w:rPr>
        <w:tab/>
        <w:t>0</w:t>
      </w:r>
    </w:p>
    <w:p w:rsidR="000D2AB4" w:rsidRPr="00FF04C7" w:rsidRDefault="000D2AB4">
      <w:pPr>
        <w:rPr>
          <w:sz w:val="24"/>
          <w:szCs w:val="24"/>
        </w:rPr>
      </w:pPr>
    </w:p>
    <w:p w:rsidR="00FF04C7" w:rsidRDefault="00FF04C7">
      <w:pPr>
        <w:rPr>
          <w:sz w:val="24"/>
          <w:szCs w:val="24"/>
        </w:rPr>
      </w:pPr>
      <w:r w:rsidRPr="00FF04C7">
        <w:rPr>
          <w:sz w:val="24"/>
          <w:szCs w:val="24"/>
        </w:rPr>
        <w:t>Box 5: Jane Schaeffer paragraph</w:t>
      </w:r>
      <w:r w:rsidRPr="00FF04C7">
        <w:rPr>
          <w:sz w:val="24"/>
          <w:szCs w:val="24"/>
        </w:rPr>
        <w:tab/>
      </w:r>
      <w:r w:rsidRPr="00FF04C7">
        <w:rPr>
          <w:sz w:val="24"/>
          <w:szCs w:val="24"/>
        </w:rPr>
        <w:tab/>
        <w:t>6</w:t>
      </w:r>
      <w:r w:rsidRPr="00FF04C7">
        <w:rPr>
          <w:sz w:val="24"/>
          <w:szCs w:val="24"/>
        </w:rPr>
        <w:tab/>
        <w:t>5</w:t>
      </w:r>
      <w:r w:rsidRPr="00FF04C7">
        <w:rPr>
          <w:sz w:val="24"/>
          <w:szCs w:val="24"/>
        </w:rPr>
        <w:tab/>
        <w:t>4</w:t>
      </w:r>
      <w:r w:rsidRPr="00FF04C7">
        <w:rPr>
          <w:sz w:val="24"/>
          <w:szCs w:val="24"/>
        </w:rPr>
        <w:tab/>
        <w:t>3</w:t>
      </w:r>
      <w:r w:rsidRPr="00FF04C7">
        <w:rPr>
          <w:sz w:val="24"/>
          <w:szCs w:val="24"/>
        </w:rPr>
        <w:tab/>
        <w:t>2</w:t>
      </w:r>
      <w:r w:rsidRPr="00FF04C7">
        <w:rPr>
          <w:sz w:val="24"/>
          <w:szCs w:val="24"/>
        </w:rPr>
        <w:tab/>
        <w:t>1</w:t>
      </w:r>
      <w:r w:rsidRPr="00FF04C7">
        <w:rPr>
          <w:sz w:val="24"/>
          <w:szCs w:val="24"/>
        </w:rPr>
        <w:tab/>
        <w:t>0</w:t>
      </w:r>
    </w:p>
    <w:p w:rsidR="000D2AB4" w:rsidRPr="00FF04C7" w:rsidRDefault="000D2AB4">
      <w:pPr>
        <w:rPr>
          <w:sz w:val="24"/>
          <w:szCs w:val="24"/>
        </w:rPr>
      </w:pPr>
    </w:p>
    <w:p w:rsidR="00FF04C7" w:rsidRDefault="00FF04C7">
      <w:pPr>
        <w:rPr>
          <w:sz w:val="24"/>
          <w:szCs w:val="24"/>
        </w:rPr>
      </w:pPr>
      <w:r w:rsidRPr="00FF04C7">
        <w:rPr>
          <w:sz w:val="24"/>
          <w:szCs w:val="24"/>
        </w:rPr>
        <w:t>Box 6: League of Nations debate t-chart</w:t>
      </w:r>
      <w:r w:rsidRPr="00FF04C7">
        <w:rPr>
          <w:sz w:val="24"/>
          <w:szCs w:val="24"/>
        </w:rPr>
        <w:tab/>
        <w:t>5</w:t>
      </w:r>
      <w:r w:rsidRPr="00FF04C7">
        <w:rPr>
          <w:sz w:val="24"/>
          <w:szCs w:val="24"/>
        </w:rPr>
        <w:tab/>
        <w:t>4</w:t>
      </w:r>
      <w:r w:rsidRPr="00FF04C7">
        <w:rPr>
          <w:sz w:val="24"/>
          <w:szCs w:val="24"/>
        </w:rPr>
        <w:tab/>
        <w:t>2</w:t>
      </w:r>
      <w:r w:rsidRPr="00FF04C7">
        <w:rPr>
          <w:sz w:val="24"/>
          <w:szCs w:val="24"/>
        </w:rPr>
        <w:tab/>
        <w:t>0</w:t>
      </w:r>
    </w:p>
    <w:p w:rsidR="000D2AB4" w:rsidRPr="00FF04C7" w:rsidRDefault="000D2AB4">
      <w:pPr>
        <w:rPr>
          <w:sz w:val="24"/>
          <w:szCs w:val="24"/>
        </w:rPr>
      </w:pPr>
    </w:p>
    <w:p w:rsidR="00FF04C7" w:rsidRDefault="00FF04C7">
      <w:pPr>
        <w:rPr>
          <w:sz w:val="24"/>
          <w:szCs w:val="24"/>
        </w:rPr>
      </w:pPr>
      <w:r w:rsidRPr="00FF04C7">
        <w:rPr>
          <w:sz w:val="24"/>
          <w:szCs w:val="24"/>
        </w:rPr>
        <w:t>Box 7: AEF diary entry w/slang terms</w:t>
      </w:r>
      <w:r w:rsidRPr="00FF04C7">
        <w:rPr>
          <w:sz w:val="24"/>
          <w:szCs w:val="24"/>
        </w:rPr>
        <w:tab/>
        <w:t>5</w:t>
      </w:r>
      <w:r w:rsidRPr="00FF04C7">
        <w:rPr>
          <w:sz w:val="24"/>
          <w:szCs w:val="24"/>
        </w:rPr>
        <w:tab/>
        <w:t>4</w:t>
      </w:r>
      <w:r w:rsidRPr="00FF04C7">
        <w:rPr>
          <w:sz w:val="24"/>
          <w:szCs w:val="24"/>
        </w:rPr>
        <w:tab/>
        <w:t>2</w:t>
      </w:r>
      <w:r w:rsidRPr="00FF04C7">
        <w:rPr>
          <w:sz w:val="24"/>
          <w:szCs w:val="24"/>
        </w:rPr>
        <w:tab/>
        <w:t>0</w:t>
      </w:r>
    </w:p>
    <w:p w:rsidR="000D2AB4" w:rsidRPr="00FF04C7" w:rsidRDefault="000D2AB4">
      <w:pPr>
        <w:rPr>
          <w:sz w:val="24"/>
          <w:szCs w:val="24"/>
        </w:rPr>
      </w:pPr>
    </w:p>
    <w:p w:rsidR="00FF04C7" w:rsidRDefault="00FF04C7">
      <w:pPr>
        <w:rPr>
          <w:sz w:val="24"/>
          <w:szCs w:val="24"/>
        </w:rPr>
      </w:pPr>
      <w:r w:rsidRPr="00FF04C7">
        <w:rPr>
          <w:sz w:val="24"/>
          <w:szCs w:val="24"/>
        </w:rPr>
        <w:t>Box 8: Something random</w:t>
      </w:r>
      <w:r w:rsidRPr="00FF04C7">
        <w:rPr>
          <w:sz w:val="24"/>
          <w:szCs w:val="24"/>
        </w:rPr>
        <w:tab/>
      </w:r>
      <w:r w:rsidRPr="00FF04C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04C7">
        <w:rPr>
          <w:sz w:val="24"/>
          <w:szCs w:val="24"/>
        </w:rPr>
        <w:t>2</w:t>
      </w:r>
      <w:r w:rsidRPr="00FF04C7">
        <w:rPr>
          <w:sz w:val="24"/>
          <w:szCs w:val="24"/>
        </w:rPr>
        <w:tab/>
        <w:t>0</w:t>
      </w:r>
    </w:p>
    <w:p w:rsidR="000D2AB4" w:rsidRPr="00FF04C7" w:rsidRDefault="000D2AB4">
      <w:pPr>
        <w:rPr>
          <w:sz w:val="24"/>
          <w:szCs w:val="24"/>
        </w:rPr>
      </w:pPr>
      <w:bookmarkStart w:id="0" w:name="_GoBack"/>
      <w:bookmarkEnd w:id="0"/>
    </w:p>
    <w:p w:rsidR="00FF04C7" w:rsidRPr="00FF04C7" w:rsidRDefault="00FF04C7">
      <w:pPr>
        <w:rPr>
          <w:sz w:val="24"/>
          <w:szCs w:val="24"/>
        </w:rPr>
      </w:pPr>
      <w:r w:rsidRPr="00FF04C7">
        <w:rPr>
          <w:sz w:val="24"/>
          <w:szCs w:val="24"/>
        </w:rPr>
        <w:t>Total points earned:</w:t>
      </w:r>
      <w:r w:rsidR="000117F7">
        <w:rPr>
          <w:sz w:val="24"/>
          <w:szCs w:val="24"/>
        </w:rPr>
        <w:tab/>
      </w:r>
      <w:r w:rsidRPr="00FF04C7">
        <w:rPr>
          <w:sz w:val="24"/>
          <w:szCs w:val="24"/>
        </w:rPr>
        <w:tab/>
        <w:t xml:space="preserve"> /35</w:t>
      </w:r>
    </w:p>
    <w:sectPr w:rsidR="00FF04C7" w:rsidRPr="00FF04C7" w:rsidSect="00B114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06"/>
    <w:rsid w:val="000117F7"/>
    <w:rsid w:val="000D2AB4"/>
    <w:rsid w:val="0032323D"/>
    <w:rsid w:val="00432884"/>
    <w:rsid w:val="007A497B"/>
    <w:rsid w:val="007C6281"/>
    <w:rsid w:val="00891E61"/>
    <w:rsid w:val="008A5FAE"/>
    <w:rsid w:val="008D0825"/>
    <w:rsid w:val="008D7290"/>
    <w:rsid w:val="00974A82"/>
    <w:rsid w:val="00A957AE"/>
    <w:rsid w:val="00AA2255"/>
    <w:rsid w:val="00B11406"/>
    <w:rsid w:val="00D06306"/>
    <w:rsid w:val="00E449E5"/>
    <w:rsid w:val="00F168C8"/>
    <w:rsid w:val="00FF04C7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028E2-B428-46DA-AD44-7D062B96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2017-11-28T20:40:00Z</cp:lastPrinted>
  <dcterms:created xsi:type="dcterms:W3CDTF">2017-11-28T18:31:00Z</dcterms:created>
  <dcterms:modified xsi:type="dcterms:W3CDTF">2017-11-28T21:21:00Z</dcterms:modified>
</cp:coreProperties>
</file>