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60" w:rsidRPr="003837DD" w:rsidRDefault="00AA4279" w:rsidP="00AF1816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Reflective Assignment: </w:t>
      </w:r>
      <w:r w:rsidR="00AE1A60" w:rsidRPr="003837DD">
        <w:rPr>
          <w:rFonts w:ascii="Century Gothic" w:hAnsi="Century Gothic"/>
          <w:b/>
          <w:color w:val="FF0000"/>
          <w:sz w:val="32"/>
          <w:szCs w:val="32"/>
        </w:rPr>
        <w:t>HOMESTEADER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 HERO</w:t>
      </w:r>
    </w:p>
    <w:p w:rsidR="00AE1A60" w:rsidRPr="003837DD" w:rsidRDefault="00AE1A60">
      <w:pPr>
        <w:rPr>
          <w:rFonts w:ascii="Century Gothic" w:hAnsi="Century Gothic"/>
          <w:sz w:val="32"/>
          <w:szCs w:val="32"/>
        </w:rPr>
      </w:pPr>
      <w:r w:rsidRPr="003837DD">
        <w:rPr>
          <w:rFonts w:ascii="Century Gothic" w:hAnsi="Century Gothic"/>
          <w:b/>
          <w:sz w:val="32"/>
          <w:szCs w:val="32"/>
        </w:rPr>
        <w:t>1.</w:t>
      </w:r>
      <w:r w:rsidR="00AF1816" w:rsidRPr="003837DD">
        <w:rPr>
          <w:rFonts w:ascii="Century Gothic" w:hAnsi="Century Gothic"/>
          <w:sz w:val="32"/>
          <w:szCs w:val="32"/>
        </w:rPr>
        <w:t xml:space="preserve"> Trace the gingerbread figure o</w:t>
      </w:r>
      <w:r w:rsidRPr="003837DD">
        <w:rPr>
          <w:rFonts w:ascii="Century Gothic" w:hAnsi="Century Gothic"/>
          <w:sz w:val="32"/>
          <w:szCs w:val="32"/>
        </w:rPr>
        <w:t>nto your blank spiral page.</w:t>
      </w:r>
    </w:p>
    <w:p w:rsidR="00AE1A60" w:rsidRPr="003837DD" w:rsidRDefault="00AE1A60">
      <w:pPr>
        <w:rPr>
          <w:rFonts w:ascii="Century Gothic" w:hAnsi="Century Gothic"/>
          <w:sz w:val="32"/>
          <w:szCs w:val="32"/>
        </w:rPr>
      </w:pPr>
      <w:r w:rsidRPr="003837DD">
        <w:rPr>
          <w:rFonts w:ascii="Century Gothic" w:hAnsi="Century Gothic"/>
          <w:b/>
          <w:sz w:val="32"/>
          <w:szCs w:val="32"/>
        </w:rPr>
        <w:t>2.</w:t>
      </w:r>
      <w:r w:rsidRPr="003837DD">
        <w:rPr>
          <w:rFonts w:ascii="Century Gothic" w:hAnsi="Century Gothic"/>
          <w:sz w:val="32"/>
          <w:szCs w:val="32"/>
        </w:rPr>
        <w:t xml:space="preserve"> Make your figure look like a homest</w:t>
      </w:r>
      <w:r w:rsidR="00AA4279">
        <w:rPr>
          <w:rFonts w:ascii="Century Gothic" w:hAnsi="Century Gothic"/>
          <w:sz w:val="32"/>
          <w:szCs w:val="32"/>
        </w:rPr>
        <w:t>eader – male or female (westward expansion settler</w:t>
      </w:r>
      <w:r w:rsidRPr="003837DD">
        <w:rPr>
          <w:rFonts w:ascii="Century Gothic" w:hAnsi="Century Gothic"/>
          <w:sz w:val="32"/>
          <w:szCs w:val="32"/>
        </w:rPr>
        <w:t xml:space="preserve">) by drawing </w:t>
      </w:r>
      <w:r w:rsidRPr="00AA4279">
        <w:rPr>
          <w:rFonts w:ascii="Century Gothic" w:hAnsi="Century Gothic"/>
          <w:sz w:val="32"/>
          <w:szCs w:val="32"/>
          <w:u w:val="single"/>
        </w:rPr>
        <w:t>COLORED</w:t>
      </w:r>
      <w:r w:rsidRPr="003837DD">
        <w:rPr>
          <w:rFonts w:ascii="Century Gothic" w:hAnsi="Century Gothic"/>
          <w:sz w:val="32"/>
          <w:szCs w:val="32"/>
        </w:rPr>
        <w:t xml:space="preserve"> items onto the homesteader like clothes, etc. </w:t>
      </w:r>
      <w:r w:rsidRPr="00AA4279">
        <w:rPr>
          <w:rFonts w:ascii="Century Gothic" w:hAnsi="Century Gothic"/>
          <w:sz w:val="32"/>
          <w:szCs w:val="32"/>
          <w:u w:val="single"/>
        </w:rPr>
        <w:t>AS WELL AS</w:t>
      </w:r>
      <w:r w:rsidRPr="003837DD">
        <w:rPr>
          <w:rFonts w:ascii="Century Gothic" w:hAnsi="Century Gothic"/>
          <w:sz w:val="32"/>
          <w:szCs w:val="32"/>
        </w:rPr>
        <w:t xml:space="preserve">, items in the background scene that would reflect the </w:t>
      </w:r>
      <w:r w:rsidR="00537CB3">
        <w:rPr>
          <w:rFonts w:ascii="Century Gothic" w:hAnsi="Century Gothic"/>
          <w:sz w:val="32"/>
          <w:szCs w:val="32"/>
        </w:rPr>
        <w:t xml:space="preserve">journey and settlement </w:t>
      </w:r>
      <w:r w:rsidRPr="003837DD">
        <w:rPr>
          <w:rFonts w:ascii="Century Gothic" w:hAnsi="Century Gothic"/>
          <w:sz w:val="32"/>
          <w:szCs w:val="32"/>
        </w:rPr>
        <w:t>experience of westward expansion.</w:t>
      </w:r>
    </w:p>
    <w:p w:rsidR="00AE1A60" w:rsidRPr="003837DD" w:rsidRDefault="00AE1A60">
      <w:pPr>
        <w:rPr>
          <w:rFonts w:ascii="Century Gothic" w:hAnsi="Century Gothic"/>
          <w:sz w:val="32"/>
          <w:szCs w:val="32"/>
        </w:rPr>
      </w:pPr>
      <w:r w:rsidRPr="003837DD">
        <w:rPr>
          <w:rFonts w:ascii="Century Gothic" w:hAnsi="Century Gothic"/>
          <w:b/>
          <w:sz w:val="32"/>
          <w:szCs w:val="32"/>
        </w:rPr>
        <w:t>3.</w:t>
      </w:r>
      <w:r w:rsidRPr="003837DD">
        <w:rPr>
          <w:rFonts w:ascii="Century Gothic" w:hAnsi="Century Gothic"/>
          <w:sz w:val="32"/>
          <w:szCs w:val="32"/>
        </w:rPr>
        <w:t xml:space="preserve"> Write out and finish the following statements from the perspective of the homesteader.  Statements must be historically accurate, specific and descriptive about the experiences of the westward expansion s</w:t>
      </w:r>
      <w:r w:rsidR="00537CB3">
        <w:rPr>
          <w:rFonts w:ascii="Century Gothic" w:hAnsi="Century Gothic"/>
          <w:sz w:val="32"/>
          <w:szCs w:val="32"/>
        </w:rPr>
        <w:t xml:space="preserve">ettlers.  Use </w:t>
      </w:r>
      <w:r w:rsidRPr="003837DD">
        <w:rPr>
          <w:rFonts w:ascii="Century Gothic" w:hAnsi="Century Gothic"/>
          <w:sz w:val="32"/>
          <w:szCs w:val="32"/>
        </w:rPr>
        <w:t xml:space="preserve">the </w:t>
      </w:r>
      <w:r w:rsidR="00AF1816" w:rsidRPr="003837DD">
        <w:rPr>
          <w:rFonts w:ascii="Century Gothic" w:hAnsi="Century Gothic"/>
          <w:sz w:val="32"/>
          <w:szCs w:val="32"/>
        </w:rPr>
        <w:t>“</w:t>
      </w:r>
      <w:r w:rsidRPr="003837DD">
        <w:rPr>
          <w:rFonts w:ascii="Century Gothic" w:hAnsi="Century Gothic"/>
          <w:sz w:val="32"/>
          <w:szCs w:val="32"/>
        </w:rPr>
        <w:t>Westward Expansion</w:t>
      </w:r>
      <w:r w:rsidR="00AF1816" w:rsidRPr="003837DD">
        <w:rPr>
          <w:rFonts w:ascii="Century Gothic" w:hAnsi="Century Gothic"/>
          <w:sz w:val="32"/>
          <w:szCs w:val="32"/>
        </w:rPr>
        <w:t>”</w:t>
      </w:r>
      <w:r w:rsidRPr="003837DD">
        <w:rPr>
          <w:rFonts w:ascii="Century Gothic" w:hAnsi="Century Gothic"/>
          <w:sz w:val="32"/>
          <w:szCs w:val="32"/>
        </w:rPr>
        <w:t xml:space="preserve"> PP notes</w:t>
      </w:r>
      <w:r w:rsidR="00AA4279">
        <w:rPr>
          <w:rFonts w:ascii="Century Gothic" w:hAnsi="Century Gothic"/>
          <w:sz w:val="32"/>
          <w:szCs w:val="32"/>
        </w:rPr>
        <w:t xml:space="preserve"> &amp; TBQ “Go West”</w:t>
      </w:r>
      <w:r w:rsidR="00AF1816" w:rsidRPr="003837DD">
        <w:rPr>
          <w:rFonts w:ascii="Century Gothic" w:hAnsi="Century Gothic"/>
          <w:sz w:val="32"/>
          <w:szCs w:val="32"/>
        </w:rPr>
        <w:t xml:space="preserve"> to assist with the perspective statements.  The statements are placed around the outside of the homesteader figure.</w:t>
      </w:r>
      <w:r w:rsidR="00537CB3">
        <w:rPr>
          <w:rFonts w:ascii="Century Gothic" w:hAnsi="Century Gothic"/>
          <w:sz w:val="32"/>
          <w:szCs w:val="32"/>
        </w:rPr>
        <w:t xml:space="preserve"> These are a mixture, not just focusing on one aspect of the westward expansion experience. Perspective statements are not elementary level statements.</w:t>
      </w:r>
    </w:p>
    <w:p w:rsidR="00AF1816" w:rsidRPr="003837DD" w:rsidRDefault="00AF1816">
      <w:pPr>
        <w:rPr>
          <w:rFonts w:ascii="Century Gothic" w:hAnsi="Century Gothic"/>
          <w:b/>
          <w:color w:val="FF0000"/>
          <w:sz w:val="32"/>
          <w:szCs w:val="32"/>
        </w:rPr>
      </w:pPr>
      <w:r w:rsidRPr="003837DD">
        <w:rPr>
          <w:rFonts w:ascii="Century Gothic" w:hAnsi="Century Gothic"/>
        </w:rPr>
        <w:tab/>
      </w:r>
      <w:r w:rsidR="00AA4279">
        <w:rPr>
          <w:rFonts w:ascii="Century Gothic" w:hAnsi="Century Gothic"/>
          <w:b/>
          <w:color w:val="FF0000"/>
          <w:sz w:val="32"/>
          <w:szCs w:val="32"/>
        </w:rPr>
        <w:t>I hope</w:t>
      </w:r>
      <w:bookmarkStart w:id="0" w:name="_GoBack"/>
      <w:bookmarkEnd w:id="0"/>
      <w:r w:rsidRPr="003837DD">
        <w:rPr>
          <w:rFonts w:ascii="Century Gothic" w:hAnsi="Century Gothic"/>
          <w:b/>
          <w:color w:val="FF0000"/>
          <w:sz w:val="32"/>
          <w:szCs w:val="32"/>
        </w:rPr>
        <w:t xml:space="preserve"> . . . </w:t>
      </w:r>
    </w:p>
    <w:p w:rsidR="00AF1816" w:rsidRPr="003837DD" w:rsidRDefault="00AF1816">
      <w:pPr>
        <w:rPr>
          <w:rFonts w:ascii="Century Gothic" w:hAnsi="Century Gothic"/>
          <w:b/>
          <w:color w:val="FF0000"/>
          <w:sz w:val="32"/>
          <w:szCs w:val="32"/>
        </w:rPr>
      </w:pPr>
      <w:r w:rsidRPr="003837DD">
        <w:rPr>
          <w:rFonts w:ascii="Century Gothic" w:hAnsi="Century Gothic"/>
          <w:b/>
          <w:color w:val="FF0000"/>
          <w:sz w:val="32"/>
          <w:szCs w:val="32"/>
        </w:rPr>
        <w:tab/>
        <w:t xml:space="preserve">I see . . . </w:t>
      </w:r>
    </w:p>
    <w:p w:rsidR="00AF1816" w:rsidRPr="003837DD" w:rsidRDefault="00AF1816">
      <w:pPr>
        <w:rPr>
          <w:rFonts w:ascii="Century Gothic" w:hAnsi="Century Gothic"/>
          <w:b/>
          <w:color w:val="FF0000"/>
          <w:sz w:val="32"/>
          <w:szCs w:val="32"/>
        </w:rPr>
      </w:pPr>
      <w:r w:rsidRPr="003837DD">
        <w:rPr>
          <w:rFonts w:ascii="Century Gothic" w:hAnsi="Century Gothic"/>
          <w:b/>
          <w:color w:val="FF0000"/>
          <w:sz w:val="32"/>
          <w:szCs w:val="32"/>
        </w:rPr>
        <w:tab/>
        <w:t xml:space="preserve">I believe . . . </w:t>
      </w:r>
    </w:p>
    <w:p w:rsidR="00AF1816" w:rsidRPr="003837DD" w:rsidRDefault="00AF1816">
      <w:pPr>
        <w:rPr>
          <w:rFonts w:ascii="Century Gothic" w:hAnsi="Century Gothic"/>
          <w:b/>
          <w:color w:val="FF0000"/>
          <w:sz w:val="32"/>
          <w:szCs w:val="32"/>
        </w:rPr>
      </w:pPr>
      <w:r w:rsidRPr="003837DD">
        <w:rPr>
          <w:rFonts w:ascii="Century Gothic" w:hAnsi="Century Gothic"/>
          <w:b/>
          <w:color w:val="FF0000"/>
          <w:sz w:val="32"/>
          <w:szCs w:val="32"/>
        </w:rPr>
        <w:tab/>
        <w:t xml:space="preserve">I don’t like . . . </w:t>
      </w:r>
    </w:p>
    <w:p w:rsidR="007A5D49" w:rsidRPr="00AA4279" w:rsidRDefault="00AF1816">
      <w:pPr>
        <w:rPr>
          <w:rFonts w:ascii="Century Gothic" w:hAnsi="Century Gothic"/>
          <w:b/>
          <w:color w:val="FF0000"/>
          <w:sz w:val="32"/>
          <w:szCs w:val="32"/>
        </w:rPr>
      </w:pPr>
      <w:r w:rsidRPr="003837DD">
        <w:rPr>
          <w:rFonts w:ascii="Century Gothic" w:hAnsi="Century Gothic"/>
          <w:b/>
          <w:color w:val="FF0000"/>
          <w:sz w:val="32"/>
          <w:szCs w:val="32"/>
        </w:rPr>
        <w:tab/>
        <w:t xml:space="preserve">I fear . . . </w:t>
      </w:r>
    </w:p>
    <w:p w:rsidR="007A5D49" w:rsidRDefault="007A5D49">
      <w:pPr>
        <w:rPr>
          <w:rFonts w:ascii="Century Gothic" w:hAnsi="Century Gothic"/>
          <w:b/>
        </w:rPr>
      </w:pPr>
    </w:p>
    <w:p w:rsidR="007A5D49" w:rsidRPr="003837DD" w:rsidRDefault="007A5D49">
      <w:pPr>
        <w:rPr>
          <w:rFonts w:ascii="Century Gothic" w:hAnsi="Century Gothic"/>
          <w:b/>
        </w:rPr>
      </w:pPr>
    </w:p>
    <w:sectPr w:rsidR="007A5D49" w:rsidRPr="0038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E5"/>
    <w:rsid w:val="00273CFE"/>
    <w:rsid w:val="003837DD"/>
    <w:rsid w:val="00537CB3"/>
    <w:rsid w:val="00723DE5"/>
    <w:rsid w:val="007A5D49"/>
    <w:rsid w:val="00AA4279"/>
    <w:rsid w:val="00AE1A60"/>
    <w:rsid w:val="00AF1816"/>
    <w:rsid w:val="00F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E2DEC-4C70-4D98-A1FC-F2CC084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2014-09-17T18:07:00Z</cp:lastPrinted>
  <dcterms:created xsi:type="dcterms:W3CDTF">2014-09-17T18:01:00Z</dcterms:created>
  <dcterms:modified xsi:type="dcterms:W3CDTF">2017-09-12T02:03:00Z</dcterms:modified>
</cp:coreProperties>
</file>